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0A09A" w14:textId="373DDE39" w:rsidR="009853F9" w:rsidRDefault="008A76DA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PCN-265 Benchmark - </w:t>
      </w:r>
      <w:r w:rsidR="00996B45">
        <w:rPr>
          <w:b/>
          <w:sz w:val="36"/>
          <w:szCs w:val="36"/>
        </w:rPr>
        <w:t>Relapse Prevention Plan</w:t>
      </w:r>
    </w:p>
    <w:p w14:paraId="032E2744" w14:textId="2BC464BE" w:rsidR="00996B45" w:rsidRDefault="00996B45" w:rsidP="00996B45">
      <w:pPr>
        <w:spacing w:before="100" w:beforeAutospacing="1" w:after="100" w:afterAutospacing="1" w:line="225" w:lineRule="atLeast"/>
        <w:rPr>
          <w:rFonts w:eastAsia="Times New Roman"/>
          <w:szCs w:val="24"/>
        </w:rPr>
      </w:pPr>
      <w:r w:rsidRPr="006A61B0">
        <w:rPr>
          <w:rFonts w:eastAsia="Times New Roman"/>
          <w:szCs w:val="24"/>
        </w:rPr>
        <w:t xml:space="preserve">Create a Relapse Prevention </w:t>
      </w:r>
      <w:r w:rsidR="00137795">
        <w:rPr>
          <w:rFonts w:eastAsia="Times New Roman"/>
          <w:szCs w:val="24"/>
        </w:rPr>
        <w:t>P</w:t>
      </w:r>
      <w:bookmarkStart w:id="0" w:name="_GoBack"/>
      <w:bookmarkEnd w:id="0"/>
      <w:r w:rsidR="00073493">
        <w:rPr>
          <w:rFonts w:eastAsia="Times New Roman"/>
          <w:szCs w:val="24"/>
        </w:rPr>
        <w:t>lan for Ralph using the Topic 7</w:t>
      </w:r>
      <w:r w:rsidRPr="006A61B0">
        <w:rPr>
          <w:rFonts w:eastAsia="Times New Roman"/>
          <w:szCs w:val="24"/>
        </w:rPr>
        <w:t xml:space="preserve"> Case Study. Keep in mind that you would typically create a relapse prevention plan in collaboration with the client, to ensure </w:t>
      </w:r>
      <w:r>
        <w:rPr>
          <w:rFonts w:eastAsia="Times New Roman"/>
          <w:szCs w:val="24"/>
        </w:rPr>
        <w:t>the greatest chance for success</w:t>
      </w:r>
      <w:r w:rsidR="006C6D44">
        <w:rPr>
          <w:rFonts w:eastAsia="Times New Roman"/>
          <w:szCs w:val="24"/>
        </w:rPr>
        <w:t>;</w:t>
      </w:r>
      <w:r>
        <w:rPr>
          <w:rFonts w:eastAsia="Times New Roman"/>
          <w:szCs w:val="24"/>
        </w:rPr>
        <w:t xml:space="preserve"> however, in this instance</w:t>
      </w:r>
      <w:r w:rsidR="006C6D44">
        <w:rPr>
          <w:rFonts w:eastAsia="Times New Roman"/>
          <w:szCs w:val="24"/>
        </w:rPr>
        <w:t>,</w:t>
      </w:r>
      <w:r>
        <w:rPr>
          <w:rFonts w:eastAsia="Times New Roman"/>
          <w:szCs w:val="24"/>
        </w:rPr>
        <w:t xml:space="preserve"> you will create on</w:t>
      </w:r>
      <w:r w:rsidR="002E1244">
        <w:rPr>
          <w:rFonts w:eastAsia="Times New Roman"/>
          <w:szCs w:val="24"/>
        </w:rPr>
        <w:t>e</w:t>
      </w:r>
      <w:r>
        <w:rPr>
          <w:rFonts w:eastAsia="Times New Roman"/>
          <w:szCs w:val="24"/>
        </w:rPr>
        <w:t xml:space="preserve"> for Ralph</w:t>
      </w:r>
      <w:r w:rsidR="002E1244">
        <w:rPr>
          <w:rFonts w:eastAsia="Times New Roman"/>
          <w:szCs w:val="24"/>
        </w:rPr>
        <w:t xml:space="preserve"> based on what you can glean from the case study</w:t>
      </w:r>
      <w:r>
        <w:rPr>
          <w:rFonts w:eastAsia="Times New Roman"/>
          <w:szCs w:val="24"/>
        </w:rPr>
        <w:t xml:space="preserve">. </w:t>
      </w:r>
    </w:p>
    <w:p w14:paraId="2635334E" w14:textId="303A7BE9" w:rsidR="00E44AB4" w:rsidRPr="00E44AB4" w:rsidRDefault="00137795" w:rsidP="00996B45">
      <w:pPr>
        <w:spacing w:before="100" w:beforeAutospacing="1" w:after="100" w:afterAutospacing="1" w:line="225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Part 1: </w:t>
      </w:r>
      <w:r w:rsidRPr="007D3941">
        <w:rPr>
          <w:b/>
          <w:sz w:val="28"/>
          <w:szCs w:val="28"/>
        </w:rPr>
        <w:t>Harmful/Destructive Behaviors Chart</w:t>
      </w:r>
    </w:p>
    <w:p w14:paraId="1CA4FDCC" w14:textId="61FDEBDC" w:rsidR="002E1244" w:rsidRPr="006A61B0" w:rsidRDefault="002E1244" w:rsidP="00996B45">
      <w:pPr>
        <w:spacing w:before="100" w:beforeAutospacing="1" w:after="100" w:afterAutospacing="1" w:line="225" w:lineRule="atLeast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Complete the chart below by including a minimum of three behaviors as well as associated rewards and consequences.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2E1244" w14:paraId="759F0FB1" w14:textId="77777777" w:rsidTr="008A76DA">
        <w:tc>
          <w:tcPr>
            <w:tcW w:w="1667" w:type="pct"/>
            <w:shd w:val="clear" w:color="auto" w:fill="D9D9D9" w:themeFill="background1" w:themeFillShade="D9"/>
          </w:tcPr>
          <w:p w14:paraId="00A94765" w14:textId="14DD4E4C" w:rsidR="002E1244" w:rsidRPr="002E1244" w:rsidRDefault="00DD6A7D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Harmful/</w:t>
            </w:r>
            <w:r w:rsidR="002E1244">
              <w:rPr>
                <w:b/>
                <w:szCs w:val="24"/>
              </w:rPr>
              <w:t>destructive behaviors that Ralph will need to avoid</w:t>
            </w:r>
            <w:r w:rsidR="002E1244" w:rsidRPr="002E1244">
              <w:rPr>
                <w:b/>
                <w:szCs w:val="24"/>
              </w:rPr>
              <w:t xml:space="preserve"> to prevent a relapse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9248E5B" w14:textId="77777777" w:rsidR="002E1244" w:rsidRPr="002E1244" w:rsidRDefault="002E1244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Possible r</w:t>
            </w:r>
            <w:r w:rsidRPr="002E1244">
              <w:rPr>
                <w:b/>
                <w:szCs w:val="24"/>
              </w:rPr>
              <w:t>eward for not returning to this behavior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14:paraId="0A7640C2" w14:textId="77777777" w:rsidR="002E1244" w:rsidRPr="002E1244" w:rsidRDefault="002E1244" w:rsidP="00996B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Possible cost/c</w:t>
            </w:r>
            <w:r w:rsidRPr="002E1244">
              <w:rPr>
                <w:b/>
                <w:szCs w:val="24"/>
              </w:rPr>
              <w:t>onsequence for returning to the behavior</w:t>
            </w:r>
          </w:p>
        </w:tc>
      </w:tr>
      <w:tr w:rsidR="002E1244" w14:paraId="18BD94BE" w14:textId="77777777" w:rsidTr="002E1244">
        <w:tc>
          <w:tcPr>
            <w:tcW w:w="1667" w:type="pct"/>
          </w:tcPr>
          <w:p w14:paraId="7229E27F" w14:textId="77777777" w:rsidR="002E1244" w:rsidRDefault="002E1244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4BE3233D" w14:textId="77777777" w:rsidR="002E1244" w:rsidRDefault="002E1244" w:rsidP="00137795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63CBB3CC" w14:textId="77777777" w:rsidR="002E1244" w:rsidRDefault="002E1244" w:rsidP="00137795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</w:p>
        </w:tc>
      </w:tr>
      <w:tr w:rsidR="002E1244" w14:paraId="597A5780" w14:textId="77777777" w:rsidTr="002E1244">
        <w:tc>
          <w:tcPr>
            <w:tcW w:w="1667" w:type="pct"/>
          </w:tcPr>
          <w:p w14:paraId="3C000BA0" w14:textId="77777777" w:rsidR="002E1244" w:rsidRDefault="002E1244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68CAC15B" w14:textId="77777777" w:rsidR="002E1244" w:rsidRDefault="002E1244" w:rsidP="00137795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45689DCB" w14:textId="77777777" w:rsidR="002E1244" w:rsidRDefault="002E1244" w:rsidP="00137795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</w:p>
        </w:tc>
      </w:tr>
      <w:tr w:rsidR="002E1244" w14:paraId="2550EE12" w14:textId="77777777" w:rsidTr="002E1244">
        <w:tc>
          <w:tcPr>
            <w:tcW w:w="1667" w:type="pct"/>
          </w:tcPr>
          <w:p w14:paraId="457BB2C6" w14:textId="77777777" w:rsidR="002E1244" w:rsidRDefault="002E1244" w:rsidP="00137795">
            <w:pPr>
              <w:numPr>
                <w:ilvl w:val="0"/>
                <w:numId w:val="6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358637A3" w14:textId="77777777" w:rsidR="002E1244" w:rsidRDefault="002E1244" w:rsidP="00137795">
            <w:pPr>
              <w:numPr>
                <w:ilvl w:val="0"/>
                <w:numId w:val="7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79113CA8" w14:textId="77777777" w:rsidR="002E1244" w:rsidRDefault="002E1244" w:rsidP="00137795">
            <w:pPr>
              <w:numPr>
                <w:ilvl w:val="0"/>
                <w:numId w:val="8"/>
              </w:numPr>
              <w:ind w:left="455"/>
              <w:rPr>
                <w:szCs w:val="24"/>
              </w:rPr>
            </w:pPr>
          </w:p>
        </w:tc>
      </w:tr>
    </w:tbl>
    <w:p w14:paraId="31E5C8A6" w14:textId="77777777" w:rsidR="00996B45" w:rsidRDefault="00996B45" w:rsidP="00996B45">
      <w:pPr>
        <w:rPr>
          <w:szCs w:val="24"/>
        </w:rPr>
      </w:pPr>
    </w:p>
    <w:p w14:paraId="574F4B37" w14:textId="3CF9BC18" w:rsidR="002E1244" w:rsidRDefault="00137795" w:rsidP="002E12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Part 2: </w:t>
      </w:r>
      <w:r w:rsidRPr="002E1244">
        <w:rPr>
          <w:b/>
          <w:sz w:val="28"/>
          <w:szCs w:val="28"/>
        </w:rPr>
        <w:t>Current Risks of Relapse</w:t>
      </w:r>
    </w:p>
    <w:p w14:paraId="21EBE576" w14:textId="6B811EE8" w:rsidR="00DD6A7D" w:rsidRPr="00DD6A7D" w:rsidRDefault="00DD6A7D" w:rsidP="002E1244">
      <w:r w:rsidRPr="00DD6A7D">
        <w:t>In this section</w:t>
      </w:r>
      <w:r>
        <w:t>, you will identify the steps to reduce the risk of relapse, high</w:t>
      </w:r>
      <w:r w:rsidR="006C6D44">
        <w:t>-</w:t>
      </w:r>
      <w:r>
        <w:t xml:space="preserve">risk situations, and specific triggers for Ralph. </w:t>
      </w:r>
    </w:p>
    <w:p w14:paraId="18055EB1" w14:textId="538B8AF0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What steps has the client already taken to reduce the risk of relapse?</w:t>
      </w:r>
    </w:p>
    <w:p w14:paraId="74426246" w14:textId="77777777" w:rsidR="00E44AB4" w:rsidRDefault="00E44AB4" w:rsidP="002E1244">
      <w:pPr>
        <w:rPr>
          <w:szCs w:val="24"/>
        </w:rPr>
      </w:pPr>
    </w:p>
    <w:p w14:paraId="210E5A62" w14:textId="50189001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What are some high</w:t>
      </w:r>
      <w:r w:rsidR="006C6D44">
        <w:rPr>
          <w:szCs w:val="24"/>
        </w:rPr>
        <w:t>-</w:t>
      </w:r>
      <w:r>
        <w:rPr>
          <w:szCs w:val="24"/>
        </w:rPr>
        <w:t>risk situations that my take away from the positive changes made?</w:t>
      </w:r>
    </w:p>
    <w:p w14:paraId="57473883" w14:textId="77777777" w:rsidR="00E44AB4" w:rsidRDefault="00E44AB4" w:rsidP="002E1244">
      <w:pPr>
        <w:rPr>
          <w:szCs w:val="24"/>
        </w:rPr>
      </w:pPr>
    </w:p>
    <w:p w14:paraId="3EAE3047" w14:textId="59595E70" w:rsidR="002E1244" w:rsidRDefault="002E1244" w:rsidP="00F066B8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 xml:space="preserve">What </w:t>
      </w:r>
      <w:r w:rsidR="00E44AB4">
        <w:rPr>
          <w:szCs w:val="24"/>
        </w:rPr>
        <w:t>are</w:t>
      </w:r>
      <w:r>
        <w:rPr>
          <w:szCs w:val="24"/>
        </w:rPr>
        <w:t xml:space="preserve"> some trigger</w:t>
      </w:r>
      <w:r w:rsidR="00E44AB4">
        <w:rPr>
          <w:szCs w:val="24"/>
        </w:rPr>
        <w:t>s</w:t>
      </w:r>
      <w:r>
        <w:rPr>
          <w:szCs w:val="24"/>
        </w:rPr>
        <w:t xml:space="preserve"> that may create the urge to return to previous harmful/destructive </w:t>
      </w:r>
      <w:r w:rsidR="00E44AB4">
        <w:rPr>
          <w:szCs w:val="24"/>
        </w:rPr>
        <w:t>behaviors?</w:t>
      </w:r>
    </w:p>
    <w:p w14:paraId="263DD4C8" w14:textId="77777777" w:rsidR="00E44AB4" w:rsidRDefault="00E44AB4" w:rsidP="002E1244">
      <w:pPr>
        <w:rPr>
          <w:szCs w:val="24"/>
        </w:rPr>
      </w:pPr>
    </w:p>
    <w:p w14:paraId="62BAD136" w14:textId="77777777" w:rsidR="00C41B28" w:rsidRDefault="00C41B2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E08155A" w14:textId="785012B4" w:rsidR="00E44AB4" w:rsidRPr="002E1244" w:rsidRDefault="00137795" w:rsidP="00E44AB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Part 3: </w:t>
      </w:r>
      <w:r>
        <w:rPr>
          <w:b/>
          <w:sz w:val="28"/>
          <w:szCs w:val="28"/>
        </w:rPr>
        <w:t>Relapse Response Plan</w:t>
      </w:r>
    </w:p>
    <w:p w14:paraId="0DD703E4" w14:textId="32EA8205" w:rsidR="007F090F" w:rsidRDefault="00E44AB4" w:rsidP="007F090F">
      <w:r>
        <w:t>In this section</w:t>
      </w:r>
      <w:r w:rsidR="00137795">
        <w:t>,</w:t>
      </w:r>
      <w:r>
        <w:t xml:space="preserve"> you will create a response plan for Ralph to use when faced with a trigger or desire to relapse. </w:t>
      </w:r>
      <w:r w:rsidR="00DD6A7D">
        <w:t>Complete the chart below that includes who</w:t>
      </w:r>
      <w:r w:rsidR="006C6D44">
        <w:t>m</w:t>
      </w:r>
      <w:r w:rsidR="00DD6A7D">
        <w:t xml:space="preserve"> Ralph can contact for support, strategies to redirect his thoughts, and immediate actions he can take.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8A76DA" w14:paraId="5A7D1693" w14:textId="77777777" w:rsidTr="00F95714">
        <w:tc>
          <w:tcPr>
            <w:tcW w:w="1667" w:type="pct"/>
            <w:shd w:val="clear" w:color="auto" w:fill="D9D9D9" w:themeFill="background1" w:themeFillShade="D9"/>
          </w:tcPr>
          <w:p w14:paraId="3DCEA797" w14:textId="7A425DA1" w:rsidR="008A76DA" w:rsidRPr="002E1244" w:rsidRDefault="008A76DA" w:rsidP="008A76D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to three people that Ralph can call for support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3C003162" w14:textId="1DEF950A" w:rsidR="008A76DA" w:rsidRPr="002E1244" w:rsidRDefault="008A76DA" w:rsidP="00F9571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strategies Ralph can use to redirect his thoughts of using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14:paraId="6E735B29" w14:textId="745119CF" w:rsidR="008A76DA" w:rsidRPr="002E1244" w:rsidRDefault="008F6D26" w:rsidP="00F9571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Two a</w:t>
            </w:r>
            <w:r w:rsidR="008A76DA">
              <w:rPr>
                <w:b/>
                <w:szCs w:val="24"/>
              </w:rPr>
              <w:t>ctions Ralph should immediately take if he has the urge to return to old behaviors</w:t>
            </w:r>
          </w:p>
        </w:tc>
      </w:tr>
      <w:tr w:rsidR="008A76DA" w14:paraId="17E2BF01" w14:textId="77777777" w:rsidTr="00F95714">
        <w:tc>
          <w:tcPr>
            <w:tcW w:w="1667" w:type="pct"/>
          </w:tcPr>
          <w:p w14:paraId="0BD7E7C9" w14:textId="77777777" w:rsidR="008A76DA" w:rsidRDefault="008A76DA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74E3D073" w14:textId="77777777" w:rsidR="008A76DA" w:rsidRDefault="008A76DA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62C0C216" w14:textId="77777777" w:rsidR="008A76DA" w:rsidRDefault="008A76DA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</w:p>
        </w:tc>
      </w:tr>
      <w:tr w:rsidR="008A76DA" w14:paraId="712857F7" w14:textId="77777777" w:rsidTr="00F95714">
        <w:tc>
          <w:tcPr>
            <w:tcW w:w="1667" w:type="pct"/>
          </w:tcPr>
          <w:p w14:paraId="70C64A40" w14:textId="77777777" w:rsidR="008A76DA" w:rsidRDefault="008A76DA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021B5EA2" w14:textId="77777777" w:rsidR="008A76DA" w:rsidRDefault="008A76DA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6F0A172F" w14:textId="77777777" w:rsidR="008A76DA" w:rsidRDefault="008A76DA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</w:p>
        </w:tc>
      </w:tr>
      <w:tr w:rsidR="008A76DA" w14:paraId="4BEC98AD" w14:textId="77777777" w:rsidTr="00F95714">
        <w:tc>
          <w:tcPr>
            <w:tcW w:w="1667" w:type="pct"/>
          </w:tcPr>
          <w:p w14:paraId="33C3933F" w14:textId="77777777" w:rsidR="008A76DA" w:rsidRDefault="008A76DA" w:rsidP="00137795">
            <w:pPr>
              <w:numPr>
                <w:ilvl w:val="0"/>
                <w:numId w:val="9"/>
              </w:numPr>
              <w:ind w:left="450"/>
              <w:rPr>
                <w:szCs w:val="24"/>
              </w:rPr>
            </w:pPr>
          </w:p>
        </w:tc>
        <w:tc>
          <w:tcPr>
            <w:tcW w:w="1667" w:type="pct"/>
          </w:tcPr>
          <w:p w14:paraId="70F49CBE" w14:textId="77777777" w:rsidR="008A76DA" w:rsidRDefault="008A76DA" w:rsidP="00137795">
            <w:pPr>
              <w:numPr>
                <w:ilvl w:val="0"/>
                <w:numId w:val="10"/>
              </w:numPr>
              <w:ind w:left="408"/>
              <w:rPr>
                <w:szCs w:val="24"/>
              </w:rPr>
            </w:pPr>
          </w:p>
        </w:tc>
        <w:tc>
          <w:tcPr>
            <w:tcW w:w="1666" w:type="pct"/>
          </w:tcPr>
          <w:p w14:paraId="732E2273" w14:textId="77777777" w:rsidR="008A76DA" w:rsidRDefault="008A76DA" w:rsidP="00137795">
            <w:pPr>
              <w:numPr>
                <w:ilvl w:val="0"/>
                <w:numId w:val="11"/>
              </w:numPr>
              <w:ind w:left="455"/>
              <w:rPr>
                <w:szCs w:val="24"/>
              </w:rPr>
            </w:pPr>
          </w:p>
        </w:tc>
      </w:tr>
    </w:tbl>
    <w:p w14:paraId="198610BA" w14:textId="77777777" w:rsidR="008A76DA" w:rsidRDefault="008A76DA" w:rsidP="007F090F"/>
    <w:p w14:paraId="7142B355" w14:textId="0D6D5E47" w:rsidR="00E44AB4" w:rsidRPr="00C41B28" w:rsidRDefault="00137795" w:rsidP="00E44AB4">
      <w:r>
        <w:rPr>
          <w:b/>
          <w:sz w:val="28"/>
          <w:szCs w:val="28"/>
        </w:rPr>
        <w:t xml:space="preserve">Part 4: </w:t>
      </w:r>
      <w:r w:rsidRPr="00E00722">
        <w:rPr>
          <w:b/>
          <w:sz w:val="28"/>
          <w:szCs w:val="28"/>
        </w:rPr>
        <w:t>Continued Health and Well-Being</w:t>
      </w:r>
    </w:p>
    <w:p w14:paraId="7FB36760" w14:textId="1E390C4F" w:rsidR="00E44AB4" w:rsidRDefault="00E44AB4" w:rsidP="002E576F">
      <w:pPr>
        <w:pStyle w:val="ListParagraph"/>
        <w:numPr>
          <w:ilvl w:val="0"/>
          <w:numId w:val="2"/>
        </w:numPr>
      </w:pPr>
      <w:r>
        <w:t>Identify at least two things Ralph can do to improve his health and well</w:t>
      </w:r>
      <w:r w:rsidR="002E576F">
        <w:t>-</w:t>
      </w:r>
      <w:r>
        <w:t xml:space="preserve">being. </w:t>
      </w:r>
    </w:p>
    <w:p w14:paraId="0A95D1FC" w14:textId="77777777" w:rsidR="00E44AB4" w:rsidRDefault="00E44AB4" w:rsidP="007F090F"/>
    <w:p w14:paraId="7DC173F9" w14:textId="2CBE5E6B" w:rsidR="00E44AB4" w:rsidRDefault="00E44AB4" w:rsidP="007F090F">
      <w:pPr>
        <w:pStyle w:val="ListParagraph"/>
        <w:numPr>
          <w:ilvl w:val="0"/>
          <w:numId w:val="2"/>
        </w:numPr>
      </w:pPr>
      <w:r>
        <w:t>Identify at least two things Ralph can do to improve his relationships.</w:t>
      </w:r>
    </w:p>
    <w:p w14:paraId="018B0C6D" w14:textId="77777777" w:rsidR="00E44AB4" w:rsidRDefault="00E44AB4" w:rsidP="007F090F"/>
    <w:p w14:paraId="29AB7F5D" w14:textId="115D1A06" w:rsidR="00E44AB4" w:rsidRDefault="00E44AB4" w:rsidP="002E576F">
      <w:pPr>
        <w:pStyle w:val="ListParagraph"/>
        <w:numPr>
          <w:ilvl w:val="0"/>
          <w:numId w:val="2"/>
        </w:numPr>
      </w:pPr>
      <w:r>
        <w:t>Identify at least two activities you think Ralph would enjoy that do not involve using.</w:t>
      </w:r>
    </w:p>
    <w:p w14:paraId="7E56FEE3" w14:textId="77777777" w:rsidR="00E44AB4" w:rsidRDefault="00E44AB4" w:rsidP="007F09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41B28" w14:paraId="6608CA27" w14:textId="77777777" w:rsidTr="00C41B28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C1BB1" w14:textId="77777777" w:rsidR="00C41B28" w:rsidRDefault="00C41B28" w:rsidP="00C41B28"/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F09D3" w14:textId="77777777" w:rsidR="00C41B28" w:rsidRDefault="00C41B28" w:rsidP="00C41B28"/>
        </w:tc>
      </w:tr>
      <w:tr w:rsidR="00C41B28" w14:paraId="6C9E517A" w14:textId="77777777" w:rsidTr="00C41B28">
        <w:trPr>
          <w:trHeight w:val="755"/>
        </w:trPr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7A402696" w14:textId="3B7A9462" w:rsidR="00C41B28" w:rsidRPr="00137795" w:rsidRDefault="00137795" w:rsidP="00C41B28">
            <w:pPr>
              <w:rPr>
                <w:b/>
              </w:rPr>
            </w:pPr>
            <w:r w:rsidRPr="00137795">
              <w:rPr>
                <w:b/>
              </w:rPr>
              <w:t>Client Signature</w:t>
            </w: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0A154254" w14:textId="1B446733" w:rsidR="00C41B28" w:rsidRPr="00137795" w:rsidRDefault="00C41B28" w:rsidP="00C41B28">
            <w:pPr>
              <w:rPr>
                <w:b/>
              </w:rPr>
            </w:pPr>
            <w:r w:rsidRPr="00137795">
              <w:rPr>
                <w:b/>
              </w:rPr>
              <w:t>Date</w:t>
            </w:r>
          </w:p>
        </w:tc>
      </w:tr>
      <w:tr w:rsidR="00C41B28" w14:paraId="5E6B23CD" w14:textId="77777777" w:rsidTr="00C41B28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8A1AB" w14:textId="77777777" w:rsidR="00C41B28" w:rsidRDefault="00C41B28" w:rsidP="00C41B28"/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EE9C6" w14:textId="77777777" w:rsidR="00C41B28" w:rsidRDefault="00C41B28" w:rsidP="00C41B28"/>
        </w:tc>
      </w:tr>
      <w:tr w:rsidR="00C41B28" w14:paraId="3154D697" w14:textId="77777777" w:rsidTr="00C41B28"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4F494544" w14:textId="2A37C687" w:rsidR="00C41B28" w:rsidRPr="00137795" w:rsidRDefault="00C41B28" w:rsidP="00C41B28">
            <w:pPr>
              <w:rPr>
                <w:b/>
              </w:rPr>
            </w:pPr>
            <w:r w:rsidRPr="00137795">
              <w:rPr>
                <w:b/>
              </w:rPr>
              <w:t>Counselor Signature</w:t>
            </w: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48F31AB8" w14:textId="77777777" w:rsidR="00C41B28" w:rsidRDefault="00C41B28" w:rsidP="00C41B28"/>
        </w:tc>
      </w:tr>
    </w:tbl>
    <w:p w14:paraId="0CD83BB5" w14:textId="1BA6B316" w:rsidR="00046850" w:rsidRPr="007F090F" w:rsidRDefault="00046850" w:rsidP="00C41B28"/>
    <w:p w14:paraId="0CBCFE99" w14:textId="77777777" w:rsidR="007F090F" w:rsidRDefault="007F090F" w:rsidP="007F090F"/>
    <w:p w14:paraId="497FF2F9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EAA0F" w14:textId="77777777" w:rsidR="00F95714" w:rsidRDefault="00F95714" w:rsidP="00E3078E">
      <w:pPr>
        <w:spacing w:after="0"/>
      </w:pPr>
      <w:r>
        <w:separator/>
      </w:r>
    </w:p>
  </w:endnote>
  <w:endnote w:type="continuationSeparator" w:id="0">
    <w:p w14:paraId="4E4FD2D3" w14:textId="77777777" w:rsidR="00F95714" w:rsidRDefault="00F95714" w:rsidP="00E3078E">
      <w:pPr>
        <w:spacing w:after="0"/>
      </w:pPr>
      <w:r>
        <w:continuationSeparator/>
      </w:r>
    </w:p>
  </w:endnote>
  <w:endnote w:type="continuationNotice" w:id="1">
    <w:p w14:paraId="70F1C8FE" w14:textId="77777777" w:rsidR="008F4DFE" w:rsidRDefault="008F4DF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98B1B9" w14:textId="5C5706E6" w:rsidR="00F95714" w:rsidRDefault="00F95714" w:rsidP="005B58DC">
    <w:pPr>
      <w:jc w:val="center"/>
    </w:pPr>
    <w:r>
      <w:t xml:space="preserve">© 2017.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64E6C3B9" w14:textId="77777777" w:rsidR="00F95714" w:rsidRDefault="00F957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5227C" w14:textId="77777777" w:rsidR="00F95714" w:rsidRDefault="00F95714" w:rsidP="00E3078E">
      <w:pPr>
        <w:spacing w:after="0"/>
      </w:pPr>
      <w:r>
        <w:separator/>
      </w:r>
    </w:p>
  </w:footnote>
  <w:footnote w:type="continuationSeparator" w:id="0">
    <w:p w14:paraId="3AACB4F9" w14:textId="77777777" w:rsidR="00F95714" w:rsidRDefault="00F95714" w:rsidP="00E3078E">
      <w:pPr>
        <w:spacing w:after="0"/>
      </w:pPr>
      <w:r>
        <w:continuationSeparator/>
      </w:r>
    </w:p>
  </w:footnote>
  <w:footnote w:type="continuationNotice" w:id="1">
    <w:p w14:paraId="7E1E4642" w14:textId="77777777" w:rsidR="008F4DFE" w:rsidRDefault="008F4DFE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3DA5C" w14:textId="77777777" w:rsidR="00F95714" w:rsidRDefault="00F95714" w:rsidP="002A3A3D">
    <w:pPr>
      <w:pStyle w:val="Header"/>
    </w:pPr>
    <w:r>
      <w:rPr>
        <w:noProof/>
      </w:rPr>
      <w:drawing>
        <wp:inline distT="0" distB="0" distL="0" distR="0" wp14:anchorId="08EE8F31" wp14:editId="42F80B04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CD171" w14:textId="77777777" w:rsidR="00F95714" w:rsidRDefault="00F95714" w:rsidP="002A3A3D">
    <w:pPr>
      <w:pStyle w:val="Header"/>
    </w:pPr>
  </w:p>
  <w:p w14:paraId="669BAF1B" w14:textId="77777777" w:rsidR="00F95714" w:rsidRDefault="00F95714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85B86"/>
    <w:multiLevelType w:val="hybridMultilevel"/>
    <w:tmpl w:val="E93EB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05619"/>
    <w:multiLevelType w:val="hybridMultilevel"/>
    <w:tmpl w:val="D9E25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D23C4"/>
    <w:multiLevelType w:val="hybridMultilevel"/>
    <w:tmpl w:val="9F2A7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20722"/>
    <w:multiLevelType w:val="hybridMultilevel"/>
    <w:tmpl w:val="BE904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07051"/>
    <w:multiLevelType w:val="hybridMultilevel"/>
    <w:tmpl w:val="3B1E5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237DF"/>
    <w:multiLevelType w:val="hybridMultilevel"/>
    <w:tmpl w:val="5B8C7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25819"/>
    <w:multiLevelType w:val="hybridMultilevel"/>
    <w:tmpl w:val="FD58A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4683F"/>
    <w:multiLevelType w:val="hybridMultilevel"/>
    <w:tmpl w:val="00A6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31956"/>
    <w:multiLevelType w:val="hybridMultilevel"/>
    <w:tmpl w:val="6B446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F5DE5"/>
    <w:multiLevelType w:val="hybridMultilevel"/>
    <w:tmpl w:val="2264A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119E1"/>
    <w:multiLevelType w:val="hybridMultilevel"/>
    <w:tmpl w:val="FDE86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AA"/>
    <w:rsid w:val="00006986"/>
    <w:rsid w:val="000310F3"/>
    <w:rsid w:val="000465AC"/>
    <w:rsid w:val="00046850"/>
    <w:rsid w:val="00073493"/>
    <w:rsid w:val="000B3382"/>
    <w:rsid w:val="00137795"/>
    <w:rsid w:val="001A7B68"/>
    <w:rsid w:val="001B6727"/>
    <w:rsid w:val="002A3A3D"/>
    <w:rsid w:val="002E1244"/>
    <w:rsid w:val="002E576F"/>
    <w:rsid w:val="0042512C"/>
    <w:rsid w:val="00465373"/>
    <w:rsid w:val="00523465"/>
    <w:rsid w:val="0055210F"/>
    <w:rsid w:val="005B58DC"/>
    <w:rsid w:val="005D688D"/>
    <w:rsid w:val="006B7B81"/>
    <w:rsid w:val="006C6D44"/>
    <w:rsid w:val="007B3A29"/>
    <w:rsid w:val="007E6F9C"/>
    <w:rsid w:val="007F090F"/>
    <w:rsid w:val="00824A1D"/>
    <w:rsid w:val="008A76DA"/>
    <w:rsid w:val="008F4DFE"/>
    <w:rsid w:val="008F6D26"/>
    <w:rsid w:val="009177AC"/>
    <w:rsid w:val="009853F9"/>
    <w:rsid w:val="00996B45"/>
    <w:rsid w:val="009F6C41"/>
    <w:rsid w:val="00A43DAA"/>
    <w:rsid w:val="00AE30FC"/>
    <w:rsid w:val="00B43341"/>
    <w:rsid w:val="00BD5403"/>
    <w:rsid w:val="00C16584"/>
    <w:rsid w:val="00C41B28"/>
    <w:rsid w:val="00C957CA"/>
    <w:rsid w:val="00CB3DCC"/>
    <w:rsid w:val="00D078DF"/>
    <w:rsid w:val="00D56996"/>
    <w:rsid w:val="00DD18BF"/>
    <w:rsid w:val="00DD3E0A"/>
    <w:rsid w:val="00DD6A7D"/>
    <w:rsid w:val="00E3078E"/>
    <w:rsid w:val="00E44AB4"/>
    <w:rsid w:val="00E91BB7"/>
    <w:rsid w:val="00EA31C4"/>
    <w:rsid w:val="00EB5939"/>
    <w:rsid w:val="00F066B8"/>
    <w:rsid w:val="00F9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6625"/>
    <o:shapelayout v:ext="edit">
      <o:idmap v:ext="edit" data="1"/>
    </o:shapelayout>
  </w:shapeDefaults>
  <w:decimalSymbol w:val="."/>
  <w:listSeparator w:val=","/>
  <w14:docId w14:val="7B3980E8"/>
  <w15:docId w15:val="{3FDC8BCD-9851-495C-9133-5D9FC405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basedOn w:val="DefaultParagraphFont"/>
    <w:uiPriority w:val="99"/>
    <w:semiHidden/>
    <w:unhideWhenUsed/>
    <w:rsid w:val="00996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B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B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B45"/>
    <w:rPr>
      <w:b/>
      <w:bCs/>
    </w:rPr>
  </w:style>
  <w:style w:type="table" w:styleId="TableGrid">
    <w:name w:val="Table Grid"/>
    <w:basedOn w:val="TableNormal"/>
    <w:uiPriority w:val="59"/>
    <w:rsid w:val="002E1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E19CF3C1-1FE3-49E6-8D33-64555CDDB1B8}"/>
</file>

<file path=customXml/itemProps2.xml><?xml version="1.0" encoding="utf-8"?>
<ds:datastoreItem xmlns:ds="http://schemas.openxmlformats.org/officeDocument/2006/customXml" ds:itemID="{01D50838-DC68-4AAF-A3C4-C273125EB85A}"/>
</file>

<file path=customXml/itemProps3.xml><?xml version="1.0" encoding="utf-8"?>
<ds:datastoreItem xmlns:ds="http://schemas.openxmlformats.org/officeDocument/2006/customXml" ds:itemID="{0110BDB9-3C2D-4D70-BEC0-5FD28909B120}"/>
</file>

<file path=customXml/itemProps4.xml><?xml version="1.0" encoding="utf-8"?>
<ds:datastoreItem xmlns:ds="http://schemas.openxmlformats.org/officeDocument/2006/customXml" ds:itemID="{34F542C8-AC70-48CF-8F56-CF5A5FAC57C8}"/>
</file>

<file path=customXml/itemProps5.xml><?xml version="1.0" encoding="utf-8"?>
<ds:datastoreItem xmlns:ds="http://schemas.openxmlformats.org/officeDocument/2006/customXml" ds:itemID="{0931FD16-1589-47B7-A2C0-CE0975FD3C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Beckner</dc:creator>
  <cp:keywords/>
  <cp:lastModifiedBy>Jackie Pelegrin</cp:lastModifiedBy>
  <cp:revision>18</cp:revision>
  <dcterms:created xsi:type="dcterms:W3CDTF">2013-10-07T20:04:00Z</dcterms:created>
  <dcterms:modified xsi:type="dcterms:W3CDTF">2017-06-22T17:59:00Z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